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D5" w:rsidRDefault="00E7091E" w:rsidP="00143567">
      <w:pPr>
        <w:pStyle w:val="Telotextu"/>
        <w:spacing w:after="0" w:line="360" w:lineRule="auto"/>
        <w:rPr>
          <w:rFonts w:eastAsia="Times New Roman" w:cs="Times New Roman"/>
          <w:b/>
          <w:bCs/>
          <w:i/>
          <w:iCs/>
          <w:sz w:val="36"/>
          <w:szCs w:val="36"/>
        </w:rPr>
      </w:pPr>
      <w:r w:rsidRPr="00E7091E">
        <w:rPr>
          <w:rFonts w:eastAsia="Times New Roman" w:cs="Times New Roman" w:hint="eastAsia"/>
          <w:b/>
          <w:bCs/>
          <w:i/>
          <w:iCs/>
          <w:sz w:val="36"/>
          <w:szCs w:val="36"/>
        </w:rPr>
        <w:t xml:space="preserve">UNTERKUNFTSPREISLISTE    </w:t>
      </w:r>
      <w:r>
        <w:rPr>
          <w:rFonts w:eastAsia="Times New Roman" w:cs="Times New Roman"/>
          <w:b/>
          <w:bCs/>
          <w:i/>
          <w:iCs/>
          <w:sz w:val="36"/>
          <w:szCs w:val="36"/>
        </w:rPr>
        <w:t xml:space="preserve">  </w:t>
      </w:r>
      <w:proofErr w:type="spellStart"/>
      <w:r w:rsidRPr="00E7091E">
        <w:rPr>
          <w:rFonts w:eastAsia="Times New Roman" w:cs="Times New Roman"/>
          <w:b/>
          <w:bCs/>
          <w:i/>
          <w:iCs/>
          <w:sz w:val="30"/>
          <w:szCs w:val="36"/>
        </w:rPr>
        <w:t>vom</w:t>
      </w:r>
      <w:proofErr w:type="spellEnd"/>
      <w:r w:rsidR="00D63773">
        <w:rPr>
          <w:rFonts w:eastAsia="Times New Roman" w:cs="Times New Roman"/>
          <w:b/>
          <w:bCs/>
          <w:i/>
          <w:iCs/>
          <w:sz w:val="28"/>
          <w:szCs w:val="28"/>
        </w:rPr>
        <w:t xml:space="preserve"> 1.1</w:t>
      </w:r>
      <w:r w:rsidR="00143567">
        <w:rPr>
          <w:rFonts w:eastAsia="Times New Roman" w:cs="Times New Roman"/>
          <w:b/>
          <w:bCs/>
          <w:i/>
          <w:iCs/>
          <w:sz w:val="28"/>
          <w:szCs w:val="28"/>
        </w:rPr>
        <w:t>.201</w:t>
      </w:r>
      <w:r w:rsidR="00D63773">
        <w:rPr>
          <w:rFonts w:eastAsia="Times New Roman" w:cs="Times New Roman"/>
          <w:b/>
          <w:bCs/>
          <w:i/>
          <w:iCs/>
          <w:sz w:val="28"/>
          <w:szCs w:val="28"/>
        </w:rPr>
        <w:t>9</w:t>
      </w:r>
    </w:p>
    <w:p w:rsidR="00E7091E" w:rsidRDefault="00E7091E" w:rsidP="00143567">
      <w:pPr>
        <w:pStyle w:val="Telotextu"/>
        <w:shd w:val="clear" w:color="auto" w:fill="FFFFFF"/>
        <w:tabs>
          <w:tab w:val="left" w:pos="4088"/>
          <w:tab w:val="left" w:pos="4137"/>
          <w:tab w:val="left" w:pos="12495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</w:rPr>
      </w:pPr>
      <w:proofErr w:type="spellStart"/>
      <w:r w:rsidRPr="00E7091E">
        <w:rPr>
          <w:rFonts w:ascii="Times New Roman" w:eastAsia="Times New Roman" w:hAnsi="Times New Roman" w:cs="Times New Roman" w:hint="eastAsia"/>
          <w:b/>
          <w:bCs/>
          <w:i/>
          <w:iCs/>
        </w:rPr>
        <w:t>Wohnheim</w:t>
      </w:r>
      <w:proofErr w:type="spellEnd"/>
    </w:p>
    <w:p w:rsidR="00F963D5" w:rsidRDefault="00E7091E" w:rsidP="00143567">
      <w:pPr>
        <w:pStyle w:val="Telotextu"/>
        <w:shd w:val="clear" w:color="auto" w:fill="FFFFFF"/>
        <w:tabs>
          <w:tab w:val="left" w:pos="4088"/>
          <w:tab w:val="left" w:pos="4137"/>
          <w:tab w:val="left" w:pos="12495"/>
        </w:tabs>
        <w:spacing w:after="0" w:line="360" w:lineRule="auto"/>
        <w:rPr>
          <w:rFonts w:hint="eastAsia"/>
        </w:rPr>
      </w:pPr>
      <w:r w:rsidRPr="00E7091E">
        <w:rPr>
          <w:rFonts w:hint="eastAsia"/>
          <w:i/>
          <w:iCs/>
        </w:rPr>
        <w:t>1-3 Nächte/</w:t>
      </w:r>
      <w:r w:rsidRPr="00E7091E">
        <w:rPr>
          <w:rFonts w:hint="eastAsia"/>
          <w:b/>
          <w:i/>
          <w:iCs/>
        </w:rPr>
        <w:t xml:space="preserve">2 </w:t>
      </w:r>
      <w:proofErr w:type="spellStart"/>
      <w:r w:rsidRPr="00E7091E">
        <w:rPr>
          <w:rFonts w:hint="eastAsia"/>
          <w:b/>
          <w:i/>
          <w:iCs/>
        </w:rPr>
        <w:t>und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mehr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Personen</w:t>
      </w:r>
      <w:proofErr w:type="spellEnd"/>
      <w:r w:rsidR="0004429F">
        <w:rPr>
          <w:i/>
          <w:iCs/>
        </w:rPr>
        <w:tab/>
      </w:r>
      <w:r w:rsidR="0004429F">
        <w:rPr>
          <w:i/>
          <w:iCs/>
        </w:rPr>
        <w:tab/>
      </w:r>
      <w:r w:rsidR="0004429F">
        <w:rPr>
          <w:i/>
          <w:iCs/>
        </w:rPr>
        <w:tab/>
        <w:t>13</w:t>
      </w:r>
      <w:r w:rsidR="004F0CD1">
        <w:rPr>
          <w:i/>
          <w:iCs/>
        </w:rPr>
        <w:t>,52</w:t>
      </w:r>
      <w:r w:rsidR="00143567">
        <w:rPr>
          <w:i/>
          <w:iCs/>
        </w:rPr>
        <w:t xml:space="preserve"> €                                                 </w:t>
      </w:r>
    </w:p>
    <w:p w:rsidR="00F963D5" w:rsidRDefault="00E7091E" w:rsidP="00143567">
      <w:pPr>
        <w:pStyle w:val="Telotextu"/>
        <w:shd w:val="clear" w:color="auto" w:fill="FFFFFF"/>
        <w:tabs>
          <w:tab w:val="left" w:pos="4088"/>
          <w:tab w:val="left" w:pos="4137"/>
          <w:tab w:val="left" w:pos="12495"/>
        </w:tabs>
        <w:spacing w:after="0" w:line="360" w:lineRule="auto"/>
        <w:rPr>
          <w:rFonts w:hint="eastAsia"/>
        </w:rPr>
      </w:pPr>
      <w:r w:rsidRPr="00E7091E">
        <w:rPr>
          <w:rFonts w:hint="eastAsia"/>
          <w:i/>
          <w:iCs/>
        </w:rPr>
        <w:t xml:space="preserve">4 </w:t>
      </w:r>
      <w:proofErr w:type="spellStart"/>
      <w:r w:rsidRPr="00E7091E">
        <w:rPr>
          <w:rFonts w:hint="eastAsia"/>
          <w:i/>
          <w:iCs/>
        </w:rPr>
        <w:t>Nächte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und</w:t>
      </w:r>
      <w:proofErr w:type="spellEnd"/>
      <w:r w:rsidRPr="00E7091E">
        <w:rPr>
          <w:rFonts w:hint="eastAsia"/>
          <w:i/>
          <w:iCs/>
        </w:rPr>
        <w:t xml:space="preserve"> mehr/</w:t>
      </w:r>
      <w:r w:rsidRPr="00E7091E">
        <w:rPr>
          <w:rFonts w:hint="eastAsia"/>
          <w:b/>
          <w:i/>
          <w:iCs/>
        </w:rPr>
        <w:t xml:space="preserve">2 </w:t>
      </w:r>
      <w:proofErr w:type="spellStart"/>
      <w:r w:rsidRPr="00E7091E">
        <w:rPr>
          <w:rFonts w:hint="eastAsia"/>
          <w:b/>
          <w:i/>
          <w:iCs/>
        </w:rPr>
        <w:t>Personen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und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mehr</w:t>
      </w:r>
      <w:proofErr w:type="spellEnd"/>
      <w:r w:rsidRPr="00E7091E">
        <w:rPr>
          <w:rFonts w:hint="eastAsia"/>
          <w:b/>
          <w:i/>
          <w:iCs/>
        </w:rPr>
        <w:tab/>
      </w:r>
      <w:r w:rsidRPr="00E7091E">
        <w:rPr>
          <w:rFonts w:hint="eastAsia"/>
          <w:b/>
          <w:i/>
          <w:iCs/>
        </w:rPr>
        <w:tab/>
      </w:r>
      <w:r w:rsidR="00143567">
        <w:rPr>
          <w:b/>
          <w:bCs/>
          <w:i/>
          <w:iCs/>
        </w:rPr>
        <w:tab/>
      </w:r>
      <w:r w:rsidR="0004429F">
        <w:rPr>
          <w:i/>
          <w:iCs/>
        </w:rPr>
        <w:t>10</w:t>
      </w:r>
      <w:r w:rsidR="004F0CD1">
        <w:rPr>
          <w:i/>
          <w:iCs/>
        </w:rPr>
        <w:t>,52</w:t>
      </w:r>
      <w:r w:rsidR="00143567">
        <w:rPr>
          <w:i/>
          <w:iCs/>
        </w:rPr>
        <w:t xml:space="preserve"> €  </w:t>
      </w:r>
    </w:p>
    <w:p w:rsidR="00F963D5" w:rsidRDefault="00E7091E" w:rsidP="00143567">
      <w:pPr>
        <w:pStyle w:val="Telotextu"/>
        <w:tabs>
          <w:tab w:val="left" w:pos="4055"/>
          <w:tab w:val="left" w:pos="7335"/>
          <w:tab w:val="left" w:pos="10648"/>
          <w:tab w:val="left" w:pos="12525"/>
        </w:tabs>
        <w:spacing w:after="0" w:line="360" w:lineRule="auto"/>
        <w:rPr>
          <w:rFonts w:hint="eastAsia"/>
        </w:rPr>
      </w:pPr>
      <w:r w:rsidRPr="00E7091E">
        <w:rPr>
          <w:rFonts w:hint="eastAsia"/>
          <w:i/>
          <w:iCs/>
        </w:rPr>
        <w:t xml:space="preserve">1 -3 </w:t>
      </w:r>
      <w:proofErr w:type="spellStart"/>
      <w:r w:rsidRPr="00E7091E">
        <w:rPr>
          <w:rFonts w:hint="eastAsia"/>
          <w:i/>
          <w:iCs/>
        </w:rPr>
        <w:t>Nächte</w:t>
      </w:r>
      <w:proofErr w:type="spellEnd"/>
      <w:r w:rsidRPr="00E7091E">
        <w:rPr>
          <w:rFonts w:hint="eastAsia"/>
          <w:i/>
          <w:iCs/>
        </w:rPr>
        <w:t>/</w:t>
      </w:r>
      <w:proofErr w:type="spellStart"/>
      <w:r w:rsidRPr="00E7091E">
        <w:rPr>
          <w:rFonts w:hint="eastAsia"/>
          <w:i/>
          <w:iCs/>
        </w:rPr>
        <w:t>bei</w:t>
      </w:r>
      <w:proofErr w:type="spellEnd"/>
      <w:r w:rsidRPr="00E7091E">
        <w:rPr>
          <w:rFonts w:hint="eastAsia"/>
          <w:i/>
          <w:iCs/>
        </w:rPr>
        <w:t xml:space="preserve"> der</w:t>
      </w:r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Besetzung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mit</w:t>
      </w:r>
      <w:proofErr w:type="spellEnd"/>
      <w:r w:rsidRPr="00E7091E">
        <w:rPr>
          <w:rFonts w:hint="eastAsia"/>
          <w:b/>
          <w:i/>
          <w:iCs/>
        </w:rPr>
        <w:t xml:space="preserve"> 1 Person</w:t>
      </w:r>
      <w:r w:rsidR="00143567">
        <w:rPr>
          <w:i/>
          <w:iCs/>
        </w:rPr>
        <w:tab/>
      </w:r>
      <w:r w:rsidR="000D6A8A">
        <w:rPr>
          <w:i/>
          <w:iCs/>
        </w:rPr>
        <w:tab/>
      </w:r>
      <w:r w:rsidR="00143567">
        <w:rPr>
          <w:i/>
          <w:iCs/>
        </w:rPr>
        <w:tab/>
        <w:t>16,52 €</w:t>
      </w:r>
    </w:p>
    <w:p w:rsidR="00F963D5" w:rsidRDefault="00E7091E" w:rsidP="00143567">
      <w:pPr>
        <w:pStyle w:val="Telotextu"/>
        <w:tabs>
          <w:tab w:val="left" w:pos="4088"/>
          <w:tab w:val="left" w:pos="7269"/>
          <w:tab w:val="left" w:pos="10648"/>
          <w:tab w:val="left" w:pos="12525"/>
        </w:tabs>
        <w:spacing w:after="0" w:line="360" w:lineRule="auto"/>
        <w:rPr>
          <w:rFonts w:hint="eastAsia"/>
        </w:rPr>
      </w:pPr>
      <w:r w:rsidRPr="00E7091E">
        <w:rPr>
          <w:rFonts w:hint="eastAsia"/>
          <w:i/>
          <w:iCs/>
        </w:rPr>
        <w:t xml:space="preserve">4 </w:t>
      </w:r>
      <w:proofErr w:type="spellStart"/>
      <w:r w:rsidRPr="00E7091E">
        <w:rPr>
          <w:rFonts w:hint="eastAsia"/>
          <w:i/>
          <w:iCs/>
        </w:rPr>
        <w:t>Nächte</w:t>
      </w:r>
      <w:proofErr w:type="spellEnd"/>
      <w:r w:rsidRPr="00E7091E">
        <w:rPr>
          <w:rFonts w:hint="eastAsia"/>
          <w:i/>
          <w:iCs/>
        </w:rPr>
        <w:t>/</w:t>
      </w:r>
      <w:proofErr w:type="spellStart"/>
      <w:r w:rsidRPr="00E7091E">
        <w:rPr>
          <w:rFonts w:hint="eastAsia"/>
          <w:i/>
          <w:iCs/>
        </w:rPr>
        <w:t>bei</w:t>
      </w:r>
      <w:proofErr w:type="spellEnd"/>
      <w:r w:rsidRPr="00E7091E">
        <w:rPr>
          <w:rFonts w:hint="eastAsia"/>
          <w:i/>
          <w:iCs/>
        </w:rPr>
        <w:t xml:space="preserve"> der </w:t>
      </w:r>
      <w:proofErr w:type="spellStart"/>
      <w:r w:rsidRPr="00E7091E">
        <w:rPr>
          <w:rFonts w:hint="eastAsia"/>
          <w:b/>
          <w:i/>
          <w:iCs/>
        </w:rPr>
        <w:t>Besetzung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mit</w:t>
      </w:r>
      <w:proofErr w:type="spellEnd"/>
      <w:r w:rsidRPr="00E7091E">
        <w:rPr>
          <w:rFonts w:hint="eastAsia"/>
          <w:b/>
          <w:i/>
          <w:iCs/>
        </w:rPr>
        <w:t xml:space="preserve"> 1 Person</w:t>
      </w:r>
      <w:r w:rsidR="00143567" w:rsidRPr="00E7091E">
        <w:rPr>
          <w:b/>
          <w:i/>
          <w:iCs/>
        </w:rPr>
        <w:tab/>
      </w:r>
      <w:r w:rsidR="00143567">
        <w:rPr>
          <w:i/>
          <w:iCs/>
        </w:rPr>
        <w:tab/>
      </w:r>
      <w:r w:rsidR="00143567">
        <w:rPr>
          <w:i/>
          <w:iCs/>
        </w:rPr>
        <w:tab/>
      </w:r>
      <w:r w:rsidR="00143567">
        <w:rPr>
          <w:i/>
          <w:iCs/>
        </w:rPr>
        <w:tab/>
        <w:t>13,52 €</w:t>
      </w:r>
    </w:p>
    <w:p w:rsidR="00F963D5" w:rsidRDefault="00E7091E" w:rsidP="00143567">
      <w:pPr>
        <w:pStyle w:val="Telotextu"/>
        <w:tabs>
          <w:tab w:val="left" w:pos="4071"/>
          <w:tab w:val="left" w:pos="7269"/>
          <w:tab w:val="left" w:pos="10648"/>
          <w:tab w:val="left" w:pos="12525"/>
        </w:tabs>
        <w:spacing w:after="0" w:line="360" w:lineRule="auto"/>
        <w:rPr>
          <w:rFonts w:hint="eastAsia"/>
        </w:rPr>
      </w:pPr>
      <w:proofErr w:type="spellStart"/>
      <w:r w:rsidRPr="00E7091E">
        <w:rPr>
          <w:rFonts w:hint="eastAsia"/>
          <w:i/>
          <w:iCs/>
        </w:rPr>
        <w:t>Appartement</w:t>
      </w:r>
      <w:proofErr w:type="spellEnd"/>
      <w:r w:rsidRPr="00E7091E">
        <w:rPr>
          <w:rFonts w:hint="eastAsia"/>
          <w:i/>
          <w:iCs/>
        </w:rPr>
        <w:t xml:space="preserve"> 1 Person</w:t>
      </w:r>
      <w:r w:rsidR="00143567">
        <w:rPr>
          <w:i/>
          <w:iCs/>
        </w:rPr>
        <w:tab/>
      </w:r>
      <w:r w:rsidR="00143567">
        <w:rPr>
          <w:i/>
          <w:iCs/>
        </w:rPr>
        <w:tab/>
      </w:r>
      <w:r w:rsidR="00143567">
        <w:rPr>
          <w:i/>
          <w:iCs/>
        </w:rPr>
        <w:tab/>
      </w:r>
      <w:r w:rsidR="000D6A8A">
        <w:rPr>
          <w:i/>
          <w:iCs/>
        </w:rPr>
        <w:tab/>
      </w:r>
      <w:r w:rsidR="00143567">
        <w:rPr>
          <w:i/>
          <w:iCs/>
        </w:rPr>
        <w:t>35,52 €</w:t>
      </w:r>
      <w:r w:rsidR="00143567">
        <w:rPr>
          <w:rFonts w:eastAsia="Times New Roman" w:cs="Times New Roman"/>
          <w:i/>
          <w:iCs/>
        </w:rPr>
        <w:t xml:space="preserve">        </w:t>
      </w:r>
      <w:proofErr w:type="spellStart"/>
      <w:r w:rsidRPr="00E7091E">
        <w:rPr>
          <w:rFonts w:eastAsia="Times New Roman" w:cs="Times New Roman" w:hint="eastAsia"/>
          <w:i/>
          <w:iCs/>
        </w:rPr>
        <w:t>Appartement</w:t>
      </w:r>
      <w:proofErr w:type="spellEnd"/>
      <w:r w:rsidRPr="00E7091E">
        <w:rPr>
          <w:rFonts w:eastAsia="Times New Roman" w:cs="Times New Roman" w:hint="eastAsia"/>
          <w:i/>
          <w:iCs/>
        </w:rPr>
        <w:t xml:space="preserve"> 2 </w:t>
      </w:r>
      <w:proofErr w:type="spellStart"/>
      <w:r w:rsidRPr="00E7091E">
        <w:rPr>
          <w:rFonts w:eastAsia="Times New Roman" w:cs="Times New Roman" w:hint="eastAsia"/>
          <w:i/>
          <w:iCs/>
        </w:rPr>
        <w:t>Personen</w:t>
      </w:r>
      <w:proofErr w:type="spellEnd"/>
      <w:r w:rsidR="00143567">
        <w:rPr>
          <w:rFonts w:eastAsia="Times New Roman" w:cs="Times New Roman"/>
          <w:i/>
          <w:iCs/>
        </w:rPr>
        <w:tab/>
      </w:r>
      <w:r w:rsidR="00143567">
        <w:rPr>
          <w:rFonts w:eastAsia="Times New Roman" w:cs="Times New Roman"/>
          <w:i/>
          <w:iCs/>
        </w:rPr>
        <w:tab/>
      </w:r>
      <w:r w:rsidR="00143567">
        <w:rPr>
          <w:rFonts w:eastAsia="Times New Roman" w:cs="Times New Roman"/>
          <w:i/>
          <w:iCs/>
        </w:rPr>
        <w:tab/>
      </w:r>
      <w:r w:rsidR="00143567">
        <w:rPr>
          <w:rFonts w:eastAsia="Times New Roman" w:cs="Times New Roman"/>
          <w:i/>
          <w:iCs/>
        </w:rPr>
        <w:tab/>
        <w:t>51,04€</w:t>
      </w:r>
    </w:p>
    <w:p w:rsidR="00F963D5" w:rsidRDefault="00E7091E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hint="eastAsia"/>
        </w:rPr>
      </w:pPr>
      <w:proofErr w:type="spellStart"/>
      <w:r w:rsidRPr="00E7091E">
        <w:rPr>
          <w:rFonts w:hint="eastAsia"/>
          <w:i/>
          <w:iCs/>
        </w:rPr>
        <w:t>Hundegeb</w:t>
      </w:r>
      <w:proofErr w:type="spellEnd"/>
      <w:r w:rsidRPr="00E7091E">
        <w:rPr>
          <w:rFonts w:hint="eastAsia"/>
          <w:i/>
          <w:iCs/>
        </w:rPr>
        <w:t>ü</w:t>
      </w:r>
      <w:r w:rsidRPr="00E7091E">
        <w:rPr>
          <w:rFonts w:hint="eastAsia"/>
          <w:i/>
          <w:iCs/>
        </w:rPr>
        <w:t xml:space="preserve">hr - </w:t>
      </w:r>
      <w:proofErr w:type="spellStart"/>
      <w:r w:rsidRPr="00E7091E">
        <w:rPr>
          <w:rFonts w:hint="eastAsia"/>
          <w:i/>
          <w:iCs/>
        </w:rPr>
        <w:t>kleine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und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mittelgroße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Rasse</w:t>
      </w:r>
      <w:proofErr w:type="spellEnd"/>
      <w:r w:rsidR="00143567">
        <w:rPr>
          <w:i/>
          <w:iCs/>
        </w:rPr>
        <w:tab/>
        <w:t>5,00 €</w:t>
      </w:r>
      <w:r w:rsidR="00143567">
        <w:rPr>
          <w:i/>
          <w:iCs/>
        </w:rPr>
        <w:tab/>
      </w:r>
    </w:p>
    <w:p w:rsidR="00F963D5" w:rsidRDefault="00E7091E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hint="eastAsia"/>
          <w:i/>
          <w:iCs/>
        </w:rPr>
      </w:pPr>
      <w:proofErr w:type="spellStart"/>
      <w:r w:rsidRPr="00E7091E">
        <w:rPr>
          <w:rFonts w:hint="eastAsia"/>
          <w:i/>
          <w:iCs/>
        </w:rPr>
        <w:t>Hundegeb</w:t>
      </w:r>
      <w:proofErr w:type="spellEnd"/>
      <w:r w:rsidRPr="00E7091E">
        <w:rPr>
          <w:rFonts w:hint="eastAsia"/>
          <w:i/>
          <w:iCs/>
        </w:rPr>
        <w:t>ü</w:t>
      </w:r>
      <w:r w:rsidRPr="00E7091E">
        <w:rPr>
          <w:rFonts w:hint="eastAsia"/>
          <w:i/>
          <w:iCs/>
        </w:rPr>
        <w:t xml:space="preserve">hr </w:t>
      </w:r>
      <w:r w:rsidRPr="00E7091E">
        <w:rPr>
          <w:rFonts w:hint="eastAsia"/>
          <w:i/>
          <w:iCs/>
        </w:rPr>
        <w:t>–</w:t>
      </w:r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große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Rasse</w:t>
      </w:r>
      <w:proofErr w:type="spellEnd"/>
      <w:r w:rsidR="000D6A8A">
        <w:rPr>
          <w:i/>
          <w:iCs/>
        </w:rPr>
        <w:tab/>
      </w:r>
      <w:r w:rsidR="000D6A8A">
        <w:rPr>
          <w:i/>
          <w:iCs/>
        </w:rPr>
        <w:tab/>
      </w:r>
      <w:r w:rsidR="00143567">
        <w:rPr>
          <w:i/>
          <w:iCs/>
        </w:rPr>
        <w:tab/>
        <w:t>10,00 €</w:t>
      </w:r>
    </w:p>
    <w:p w:rsidR="00A43DD5" w:rsidRDefault="00E7091E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hint="eastAsia"/>
          <w:i/>
          <w:iCs/>
        </w:rPr>
      </w:pPr>
      <w:proofErr w:type="spellStart"/>
      <w:r w:rsidRPr="00E7091E">
        <w:rPr>
          <w:rFonts w:hint="eastAsia"/>
          <w:i/>
          <w:iCs/>
        </w:rPr>
        <w:t>TV-Geb</w:t>
      </w:r>
      <w:proofErr w:type="spellEnd"/>
      <w:r w:rsidRPr="00E7091E">
        <w:rPr>
          <w:rFonts w:hint="eastAsia"/>
          <w:i/>
          <w:iCs/>
        </w:rPr>
        <w:t>ü</w:t>
      </w:r>
      <w:r w:rsidRPr="00E7091E">
        <w:rPr>
          <w:rFonts w:hint="eastAsia"/>
          <w:i/>
          <w:iCs/>
        </w:rPr>
        <w:t xml:space="preserve">hr </w:t>
      </w:r>
      <w:proofErr w:type="spellStart"/>
      <w:r w:rsidRPr="00E7091E">
        <w:rPr>
          <w:rFonts w:hint="eastAsia"/>
          <w:i/>
          <w:iCs/>
        </w:rPr>
        <w:t>pro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Nacht</w:t>
      </w:r>
      <w:proofErr w:type="spellEnd"/>
      <w:r w:rsidR="00A43DD5">
        <w:rPr>
          <w:i/>
          <w:iCs/>
        </w:rPr>
        <w:tab/>
      </w:r>
      <w:r w:rsidR="00A43DD5">
        <w:rPr>
          <w:i/>
          <w:iCs/>
        </w:rPr>
        <w:tab/>
      </w:r>
      <w:r w:rsidR="00A43DD5">
        <w:rPr>
          <w:i/>
          <w:iCs/>
        </w:rPr>
        <w:tab/>
        <w:t>3,00 €</w:t>
      </w:r>
    </w:p>
    <w:p w:rsidR="00143567" w:rsidRDefault="00143567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hint="eastAsia"/>
        </w:rPr>
      </w:pPr>
    </w:p>
    <w:p w:rsidR="00E7091E" w:rsidRDefault="00E7091E" w:rsidP="00143567">
      <w:pPr>
        <w:pStyle w:val="Obsahtabuky"/>
        <w:shd w:val="clear" w:color="auto" w:fill="FFFFFF"/>
        <w:tabs>
          <w:tab w:val="left" w:pos="4121"/>
          <w:tab w:val="left" w:pos="12525"/>
        </w:tabs>
        <w:spacing w:line="360" w:lineRule="auto"/>
        <w:rPr>
          <w:b/>
          <w:bCs/>
          <w:i/>
          <w:iCs/>
        </w:rPr>
      </w:pPr>
      <w:proofErr w:type="spellStart"/>
      <w:r w:rsidRPr="00E7091E">
        <w:rPr>
          <w:rFonts w:hint="eastAsia"/>
          <w:b/>
          <w:bCs/>
          <w:i/>
          <w:iCs/>
        </w:rPr>
        <w:t>Hotelunterkunft</w:t>
      </w:r>
      <w:proofErr w:type="spellEnd"/>
      <w:r w:rsidRPr="00E7091E">
        <w:rPr>
          <w:rFonts w:hint="eastAsia"/>
          <w:b/>
          <w:bCs/>
          <w:i/>
          <w:iCs/>
        </w:rPr>
        <w:t xml:space="preserve"> (</w:t>
      </w:r>
      <w:proofErr w:type="spellStart"/>
      <w:r w:rsidRPr="00E7091E">
        <w:rPr>
          <w:rFonts w:hint="eastAsia"/>
          <w:b/>
          <w:bCs/>
          <w:i/>
          <w:iCs/>
        </w:rPr>
        <w:t>Fr</w:t>
      </w:r>
      <w:proofErr w:type="spellEnd"/>
      <w:r w:rsidRPr="00E7091E">
        <w:rPr>
          <w:rFonts w:hint="eastAsia"/>
          <w:b/>
          <w:bCs/>
          <w:i/>
          <w:iCs/>
        </w:rPr>
        <w:t>ü</w:t>
      </w:r>
      <w:proofErr w:type="spellStart"/>
      <w:r w:rsidRPr="00E7091E">
        <w:rPr>
          <w:rFonts w:hint="eastAsia"/>
          <w:b/>
          <w:bCs/>
          <w:i/>
          <w:iCs/>
        </w:rPr>
        <w:t>hst</w:t>
      </w:r>
      <w:proofErr w:type="spellEnd"/>
      <w:r w:rsidRPr="00E7091E">
        <w:rPr>
          <w:rFonts w:hint="eastAsia"/>
          <w:b/>
          <w:bCs/>
          <w:i/>
          <w:iCs/>
        </w:rPr>
        <w:t>ü</w:t>
      </w:r>
      <w:proofErr w:type="spellStart"/>
      <w:r w:rsidRPr="00E7091E">
        <w:rPr>
          <w:rFonts w:hint="eastAsia"/>
          <w:b/>
          <w:bCs/>
          <w:i/>
          <w:iCs/>
        </w:rPr>
        <w:t>ck</w:t>
      </w:r>
      <w:proofErr w:type="spellEnd"/>
      <w:r w:rsidRPr="00E7091E">
        <w:rPr>
          <w:rFonts w:hint="eastAsia"/>
          <w:b/>
          <w:bCs/>
          <w:i/>
          <w:iCs/>
        </w:rPr>
        <w:t xml:space="preserve"> im </w:t>
      </w:r>
      <w:proofErr w:type="spellStart"/>
      <w:r w:rsidRPr="00E7091E">
        <w:rPr>
          <w:rFonts w:hint="eastAsia"/>
          <w:b/>
          <w:bCs/>
          <w:i/>
          <w:iCs/>
        </w:rPr>
        <w:t>Preis</w:t>
      </w:r>
      <w:proofErr w:type="spellEnd"/>
      <w:r w:rsidRPr="00E7091E">
        <w:rPr>
          <w:rFonts w:hint="eastAsia"/>
          <w:b/>
          <w:bCs/>
          <w:i/>
          <w:iCs/>
        </w:rPr>
        <w:t xml:space="preserve"> </w:t>
      </w:r>
      <w:proofErr w:type="spellStart"/>
      <w:r w:rsidRPr="00E7091E">
        <w:rPr>
          <w:rFonts w:hint="eastAsia"/>
          <w:b/>
          <w:bCs/>
          <w:i/>
          <w:iCs/>
        </w:rPr>
        <w:t>inbegriffen</w:t>
      </w:r>
      <w:proofErr w:type="spellEnd"/>
      <w:r w:rsidRPr="00E7091E">
        <w:rPr>
          <w:rFonts w:hint="eastAsia"/>
          <w:b/>
          <w:bCs/>
          <w:i/>
          <w:iCs/>
        </w:rPr>
        <w:t>)</w:t>
      </w:r>
    </w:p>
    <w:p w:rsidR="00F963D5" w:rsidRDefault="00E7091E" w:rsidP="00143567">
      <w:pPr>
        <w:pStyle w:val="Obsahtabuky"/>
        <w:shd w:val="clear" w:color="auto" w:fill="FFFFFF"/>
        <w:tabs>
          <w:tab w:val="left" w:pos="4121"/>
          <w:tab w:val="left" w:pos="12525"/>
        </w:tabs>
        <w:spacing w:line="360" w:lineRule="auto"/>
        <w:rPr>
          <w:rFonts w:hint="eastAsia"/>
          <w:i/>
          <w:iCs/>
        </w:rPr>
      </w:pPr>
      <w:r w:rsidRPr="00E7091E">
        <w:rPr>
          <w:rFonts w:hint="eastAsia"/>
          <w:i/>
          <w:iCs/>
        </w:rPr>
        <w:t xml:space="preserve">1+1 </w:t>
      </w:r>
      <w:proofErr w:type="spellStart"/>
      <w:r w:rsidRPr="00E7091E">
        <w:rPr>
          <w:rFonts w:hint="eastAsia"/>
          <w:i/>
          <w:iCs/>
        </w:rPr>
        <w:t>Zustellbett</w:t>
      </w:r>
      <w:proofErr w:type="spellEnd"/>
      <w:r w:rsidRPr="00E7091E">
        <w:rPr>
          <w:rFonts w:hint="eastAsia"/>
          <w:i/>
          <w:iCs/>
        </w:rPr>
        <w:t xml:space="preserve"> </w:t>
      </w:r>
      <w:r w:rsidRPr="00E7091E">
        <w:rPr>
          <w:rFonts w:hint="eastAsia"/>
          <w:b/>
          <w:i/>
          <w:iCs/>
        </w:rPr>
        <w:t>(</w:t>
      </w:r>
      <w:proofErr w:type="spellStart"/>
      <w:r w:rsidRPr="00E7091E">
        <w:rPr>
          <w:rFonts w:hint="eastAsia"/>
          <w:b/>
          <w:i/>
          <w:iCs/>
        </w:rPr>
        <w:t>Doppelzimmer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mit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getrennten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Betten</w:t>
      </w:r>
      <w:proofErr w:type="spellEnd"/>
      <w:r w:rsidRPr="00E7091E">
        <w:rPr>
          <w:rFonts w:hint="eastAsia"/>
          <w:b/>
          <w:i/>
          <w:iCs/>
        </w:rPr>
        <w:t>/</w:t>
      </w:r>
      <w:proofErr w:type="spellStart"/>
      <w:r w:rsidRPr="00E7091E">
        <w:rPr>
          <w:rFonts w:hint="eastAsia"/>
          <w:b/>
          <w:i/>
          <w:iCs/>
        </w:rPr>
        <w:t>Doppelzimmer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mit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Kingsize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Bett</w:t>
      </w:r>
      <w:proofErr w:type="spellEnd"/>
      <w:r w:rsidRPr="00E7091E">
        <w:rPr>
          <w:rFonts w:hint="eastAsia"/>
          <w:b/>
          <w:i/>
          <w:iCs/>
        </w:rPr>
        <w:t>)</w:t>
      </w:r>
      <w:r w:rsidRPr="00E7091E">
        <w:rPr>
          <w:rFonts w:hint="eastAsia"/>
          <w:i/>
          <w:iCs/>
        </w:rPr>
        <w:t xml:space="preserve"> - </w:t>
      </w:r>
      <w:proofErr w:type="spellStart"/>
      <w:r w:rsidRPr="00E7091E">
        <w:rPr>
          <w:rFonts w:hint="eastAsia"/>
          <w:i/>
          <w:iCs/>
        </w:rPr>
        <w:t>bei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Besetzung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>
        <w:rPr>
          <w:rFonts w:hint="eastAsia"/>
          <w:i/>
          <w:iCs/>
        </w:rPr>
        <w:t>mit</w:t>
      </w:r>
      <w:proofErr w:type="spellEnd"/>
      <w:r>
        <w:rPr>
          <w:rFonts w:hint="eastAsia"/>
          <w:i/>
          <w:iCs/>
        </w:rPr>
        <w:t xml:space="preserve"> 2 </w:t>
      </w:r>
      <w:proofErr w:type="spellStart"/>
      <w:r>
        <w:rPr>
          <w:rFonts w:hint="eastAsia"/>
          <w:i/>
          <w:iCs/>
        </w:rPr>
        <w:t>Personen</w:t>
      </w:r>
      <w:proofErr w:type="spellEnd"/>
      <w:r>
        <w:rPr>
          <w:rFonts w:hint="eastAsia"/>
          <w:i/>
          <w:iCs/>
        </w:rPr>
        <w:t xml:space="preserve">  </w:t>
      </w:r>
      <w:r w:rsidR="001E5393">
        <w:rPr>
          <w:i/>
          <w:iCs/>
        </w:rPr>
        <w:t xml:space="preserve">         </w:t>
      </w:r>
      <w:r>
        <w:rPr>
          <w:i/>
          <w:iCs/>
        </w:rPr>
        <w:t xml:space="preserve">    </w:t>
      </w:r>
      <w:r w:rsidR="001E5393">
        <w:rPr>
          <w:i/>
          <w:iCs/>
        </w:rPr>
        <w:t>58,04 €</w:t>
      </w:r>
      <w:r w:rsidR="00143567">
        <w:rPr>
          <w:i/>
          <w:iCs/>
        </w:rPr>
        <w:t xml:space="preserve">   </w:t>
      </w:r>
      <w:r w:rsidR="001E5393">
        <w:rPr>
          <w:i/>
          <w:iCs/>
        </w:rPr>
        <w:t xml:space="preserve">            </w:t>
      </w:r>
    </w:p>
    <w:p w:rsidR="00F963D5" w:rsidRDefault="00E7091E" w:rsidP="00143567">
      <w:pPr>
        <w:pStyle w:val="Obsahtabuky"/>
        <w:shd w:val="clear" w:color="auto" w:fill="FFFFFF"/>
        <w:tabs>
          <w:tab w:val="left" w:pos="3345"/>
          <w:tab w:val="left" w:pos="4121"/>
          <w:tab w:val="left" w:pos="12525"/>
        </w:tabs>
        <w:spacing w:line="360" w:lineRule="auto"/>
        <w:rPr>
          <w:rFonts w:hint="eastAsia"/>
          <w:i/>
          <w:iCs/>
        </w:rPr>
      </w:pPr>
      <w:r w:rsidRPr="00E7091E">
        <w:rPr>
          <w:rFonts w:hint="eastAsia"/>
          <w:i/>
          <w:iCs/>
        </w:rPr>
        <w:t xml:space="preserve">1+1 </w:t>
      </w:r>
      <w:r w:rsidRPr="00E7091E">
        <w:rPr>
          <w:rFonts w:hint="eastAsia"/>
          <w:b/>
          <w:i/>
          <w:iCs/>
        </w:rPr>
        <w:t>(</w:t>
      </w:r>
      <w:proofErr w:type="spellStart"/>
      <w:r w:rsidRPr="00E7091E">
        <w:rPr>
          <w:rFonts w:hint="eastAsia"/>
          <w:b/>
          <w:i/>
          <w:iCs/>
        </w:rPr>
        <w:t>Doppelzimmer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mit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getrennten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Betten</w:t>
      </w:r>
      <w:proofErr w:type="spellEnd"/>
      <w:r w:rsidRPr="00E7091E">
        <w:rPr>
          <w:rFonts w:hint="eastAsia"/>
          <w:b/>
          <w:i/>
          <w:iCs/>
        </w:rPr>
        <w:t>)</w:t>
      </w:r>
      <w:r w:rsidRPr="00E7091E">
        <w:rPr>
          <w:rFonts w:hint="eastAsia"/>
          <w:i/>
          <w:iCs/>
        </w:rPr>
        <w:t xml:space="preserve"> - </w:t>
      </w:r>
      <w:proofErr w:type="spellStart"/>
      <w:r w:rsidRPr="00E7091E">
        <w:rPr>
          <w:rFonts w:hint="eastAsia"/>
          <w:i/>
          <w:iCs/>
        </w:rPr>
        <w:t>bei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Besetzung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mit</w:t>
      </w:r>
      <w:proofErr w:type="spellEnd"/>
      <w:r w:rsidRPr="00E7091E">
        <w:rPr>
          <w:rFonts w:hint="eastAsia"/>
          <w:i/>
          <w:iCs/>
        </w:rPr>
        <w:t xml:space="preserve"> 1 Person     </w:t>
      </w:r>
      <w:r w:rsidR="00143567">
        <w:rPr>
          <w:i/>
          <w:iCs/>
        </w:rPr>
        <w:tab/>
        <w:t>33,52 €</w:t>
      </w:r>
    </w:p>
    <w:p w:rsidR="00CF0B35" w:rsidRPr="00CF0B35" w:rsidRDefault="00E7091E" w:rsidP="00143567">
      <w:pPr>
        <w:pStyle w:val="Obsahtabuky"/>
        <w:shd w:val="clear" w:color="auto" w:fill="FFFFFF"/>
        <w:tabs>
          <w:tab w:val="left" w:pos="3345"/>
          <w:tab w:val="left" w:pos="4121"/>
          <w:tab w:val="left" w:pos="12525"/>
        </w:tabs>
        <w:spacing w:line="360" w:lineRule="auto"/>
        <w:rPr>
          <w:rFonts w:hint="eastAsia"/>
          <w:b/>
          <w:i/>
          <w:iCs/>
        </w:rPr>
      </w:pPr>
      <w:r w:rsidRPr="00E7091E">
        <w:rPr>
          <w:rFonts w:hint="eastAsia"/>
          <w:i/>
          <w:iCs/>
        </w:rPr>
        <w:t xml:space="preserve">1+1 </w:t>
      </w:r>
      <w:r w:rsidRPr="00E7091E">
        <w:rPr>
          <w:rFonts w:hint="eastAsia"/>
          <w:b/>
          <w:i/>
          <w:iCs/>
        </w:rPr>
        <w:t>(</w:t>
      </w:r>
      <w:proofErr w:type="spellStart"/>
      <w:r w:rsidRPr="00E7091E">
        <w:rPr>
          <w:rFonts w:hint="eastAsia"/>
          <w:b/>
          <w:i/>
          <w:iCs/>
        </w:rPr>
        <w:t>Doppelzimmer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mit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Kingsize</w:t>
      </w:r>
      <w:proofErr w:type="spellEnd"/>
      <w:r w:rsidRPr="00E7091E">
        <w:rPr>
          <w:rFonts w:hint="eastAsia"/>
          <w:b/>
          <w:i/>
          <w:iCs/>
        </w:rPr>
        <w:t xml:space="preserve"> </w:t>
      </w:r>
      <w:proofErr w:type="spellStart"/>
      <w:r w:rsidRPr="00E7091E">
        <w:rPr>
          <w:rFonts w:hint="eastAsia"/>
          <w:b/>
          <w:i/>
          <w:iCs/>
        </w:rPr>
        <w:t>Bett</w:t>
      </w:r>
      <w:proofErr w:type="spellEnd"/>
      <w:r w:rsidRPr="00E7091E">
        <w:rPr>
          <w:rFonts w:hint="eastAsia"/>
          <w:b/>
          <w:i/>
          <w:iCs/>
        </w:rPr>
        <w:t>)</w:t>
      </w:r>
      <w:r w:rsidRPr="00E7091E">
        <w:rPr>
          <w:rFonts w:hint="eastAsia"/>
          <w:i/>
          <w:iCs/>
        </w:rPr>
        <w:t xml:space="preserve"> - </w:t>
      </w:r>
      <w:proofErr w:type="spellStart"/>
      <w:r w:rsidRPr="00E7091E">
        <w:rPr>
          <w:rFonts w:hint="eastAsia"/>
          <w:i/>
          <w:iCs/>
        </w:rPr>
        <w:t>bei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Besetzung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mit</w:t>
      </w:r>
      <w:proofErr w:type="spellEnd"/>
      <w:r w:rsidRPr="00E7091E">
        <w:rPr>
          <w:rFonts w:hint="eastAsia"/>
          <w:i/>
          <w:iCs/>
        </w:rPr>
        <w:t xml:space="preserve"> 1 Person         </w:t>
      </w:r>
      <w:r w:rsidR="00CF0B35">
        <w:rPr>
          <w:i/>
          <w:iCs/>
        </w:rPr>
        <w:t xml:space="preserve">            </w:t>
      </w:r>
      <w:r w:rsidR="00CF0B35">
        <w:rPr>
          <w:i/>
          <w:iCs/>
        </w:rPr>
        <w:tab/>
        <w:t>42,52 €</w:t>
      </w:r>
    </w:p>
    <w:p w:rsidR="00F963D5" w:rsidRDefault="00E7091E" w:rsidP="00143567">
      <w:pPr>
        <w:pStyle w:val="Obsahtabuky"/>
        <w:shd w:val="clear" w:color="auto" w:fill="FFFFFF"/>
        <w:tabs>
          <w:tab w:val="left" w:pos="4121"/>
          <w:tab w:val="left" w:pos="12525"/>
        </w:tabs>
        <w:spacing w:line="360" w:lineRule="auto"/>
        <w:rPr>
          <w:rFonts w:hint="eastAsia"/>
          <w:i/>
          <w:iCs/>
        </w:rPr>
      </w:pPr>
      <w:r w:rsidRPr="00E7091E">
        <w:rPr>
          <w:rFonts w:hint="eastAsia"/>
          <w:i/>
          <w:iCs/>
        </w:rPr>
        <w:t xml:space="preserve">2+1 </w:t>
      </w:r>
      <w:proofErr w:type="spellStart"/>
      <w:r w:rsidRPr="00E7091E">
        <w:rPr>
          <w:rFonts w:hint="eastAsia"/>
          <w:b/>
          <w:i/>
          <w:iCs/>
        </w:rPr>
        <w:t>Zustellbett</w:t>
      </w:r>
      <w:proofErr w:type="spellEnd"/>
      <w:r w:rsidRPr="00E7091E">
        <w:rPr>
          <w:rFonts w:hint="eastAsia"/>
          <w:b/>
          <w:i/>
          <w:iCs/>
        </w:rPr>
        <w:t xml:space="preserve"> (</w:t>
      </w:r>
      <w:proofErr w:type="spellStart"/>
      <w:r w:rsidRPr="00E7091E">
        <w:rPr>
          <w:rFonts w:hint="eastAsia"/>
          <w:b/>
          <w:i/>
          <w:iCs/>
        </w:rPr>
        <w:t>Dreibettzimmer</w:t>
      </w:r>
      <w:proofErr w:type="spellEnd"/>
      <w:r w:rsidRPr="00E7091E">
        <w:rPr>
          <w:rFonts w:hint="eastAsia"/>
          <w:b/>
          <w:i/>
          <w:iCs/>
        </w:rPr>
        <w:t>)</w:t>
      </w:r>
      <w:r w:rsidRPr="00E7091E">
        <w:rPr>
          <w:rFonts w:hint="eastAsia"/>
          <w:i/>
          <w:iCs/>
        </w:rPr>
        <w:t xml:space="preserve"> - (3 </w:t>
      </w:r>
      <w:proofErr w:type="spellStart"/>
      <w:r w:rsidRPr="00E7091E">
        <w:rPr>
          <w:rFonts w:hint="eastAsia"/>
          <w:i/>
          <w:iCs/>
        </w:rPr>
        <w:t>Personen</w:t>
      </w:r>
      <w:proofErr w:type="spellEnd"/>
      <w:r w:rsidRPr="00E7091E">
        <w:rPr>
          <w:rFonts w:hint="eastAsia"/>
          <w:i/>
          <w:iCs/>
        </w:rPr>
        <w:t xml:space="preserve">)                                         </w:t>
      </w:r>
      <w:r w:rsidR="00143567">
        <w:rPr>
          <w:i/>
          <w:iCs/>
        </w:rPr>
        <w:tab/>
        <w:t>73,56 €</w:t>
      </w:r>
    </w:p>
    <w:p w:rsidR="00F963D5" w:rsidRDefault="00E7091E" w:rsidP="00143567">
      <w:pPr>
        <w:pStyle w:val="Obsahtabuky"/>
        <w:shd w:val="clear" w:color="auto" w:fill="FFFFFF"/>
        <w:tabs>
          <w:tab w:val="left" w:pos="4121"/>
          <w:tab w:val="left" w:pos="12525"/>
        </w:tabs>
        <w:spacing w:line="360" w:lineRule="auto"/>
        <w:rPr>
          <w:rFonts w:hint="eastAsia"/>
        </w:rPr>
      </w:pPr>
      <w:proofErr w:type="spellStart"/>
      <w:r w:rsidRPr="00E7091E">
        <w:rPr>
          <w:rFonts w:hint="eastAsia"/>
          <w:i/>
          <w:iCs/>
        </w:rPr>
        <w:t>Appartement</w:t>
      </w:r>
      <w:proofErr w:type="spellEnd"/>
      <w:r w:rsidRPr="00E7091E">
        <w:rPr>
          <w:rFonts w:hint="eastAsia"/>
          <w:i/>
          <w:iCs/>
        </w:rPr>
        <w:t xml:space="preserve"> 1 Person</w:t>
      </w:r>
      <w:r w:rsidR="00143567">
        <w:rPr>
          <w:i/>
          <w:iCs/>
        </w:rPr>
        <w:tab/>
      </w:r>
      <w:r w:rsidR="000D6A8A">
        <w:rPr>
          <w:i/>
          <w:iCs/>
        </w:rPr>
        <w:tab/>
      </w:r>
      <w:r w:rsidR="00143567">
        <w:rPr>
          <w:i/>
          <w:iCs/>
        </w:rPr>
        <w:t>66,52</w:t>
      </w:r>
      <w:r w:rsidR="00143567">
        <w:rPr>
          <w:rFonts w:eastAsia="Times New Roman" w:cs="Times New Roman"/>
          <w:i/>
          <w:iCs/>
        </w:rPr>
        <w:t xml:space="preserve">€             </w:t>
      </w:r>
      <w:proofErr w:type="spellStart"/>
      <w:r w:rsidRPr="00E7091E">
        <w:rPr>
          <w:rFonts w:eastAsia="Times New Roman" w:cs="Times New Roman" w:hint="eastAsia"/>
          <w:i/>
          <w:iCs/>
        </w:rPr>
        <w:t>Appartement</w:t>
      </w:r>
      <w:proofErr w:type="spellEnd"/>
      <w:r w:rsidRPr="00E7091E">
        <w:rPr>
          <w:rFonts w:eastAsia="Times New Roman" w:cs="Times New Roman" w:hint="eastAsia"/>
          <w:i/>
          <w:iCs/>
        </w:rPr>
        <w:t xml:space="preserve"> 2 </w:t>
      </w:r>
      <w:proofErr w:type="spellStart"/>
      <w:r w:rsidRPr="00E7091E">
        <w:rPr>
          <w:rFonts w:eastAsia="Times New Roman" w:cs="Times New Roman" w:hint="eastAsia"/>
          <w:i/>
          <w:iCs/>
        </w:rPr>
        <w:t>Personen</w:t>
      </w:r>
      <w:proofErr w:type="spellEnd"/>
      <w:r w:rsidR="00143567">
        <w:rPr>
          <w:rFonts w:eastAsia="Times New Roman" w:cs="Times New Roman"/>
          <w:i/>
          <w:iCs/>
        </w:rPr>
        <w:tab/>
      </w:r>
      <w:r w:rsidR="00143567">
        <w:rPr>
          <w:rFonts w:eastAsia="Times New Roman" w:cs="Times New Roman"/>
          <w:i/>
          <w:iCs/>
        </w:rPr>
        <w:tab/>
        <w:t>67,04  €</w:t>
      </w:r>
    </w:p>
    <w:p w:rsidR="00F963D5" w:rsidRDefault="00E7091E" w:rsidP="00143567">
      <w:pPr>
        <w:pStyle w:val="Obsahtabuky"/>
        <w:shd w:val="clear" w:color="auto" w:fill="FFFFFF"/>
        <w:tabs>
          <w:tab w:val="left" w:pos="4104"/>
          <w:tab w:val="left" w:pos="12525"/>
        </w:tabs>
        <w:spacing w:line="360" w:lineRule="auto"/>
        <w:rPr>
          <w:rFonts w:hint="eastAsia"/>
          <w:i/>
          <w:iCs/>
        </w:rPr>
      </w:pPr>
      <w:proofErr w:type="spellStart"/>
      <w:r w:rsidRPr="00E7091E">
        <w:rPr>
          <w:rFonts w:hint="eastAsia"/>
          <w:i/>
          <w:iCs/>
        </w:rPr>
        <w:t>Appartement</w:t>
      </w:r>
      <w:proofErr w:type="spellEnd"/>
      <w:r w:rsidRPr="00E7091E">
        <w:rPr>
          <w:rFonts w:hint="eastAsia"/>
          <w:i/>
          <w:iCs/>
        </w:rPr>
        <w:t xml:space="preserve"> 3 </w:t>
      </w:r>
      <w:proofErr w:type="spellStart"/>
      <w:r w:rsidRPr="00E7091E">
        <w:rPr>
          <w:rFonts w:hint="eastAsia"/>
          <w:i/>
          <w:iCs/>
        </w:rPr>
        <w:t>Personen</w:t>
      </w:r>
      <w:proofErr w:type="spellEnd"/>
      <w:r w:rsidRPr="00E7091E">
        <w:rPr>
          <w:rFonts w:hint="eastAsia"/>
          <w:i/>
          <w:iCs/>
        </w:rPr>
        <w:t xml:space="preserve">                                                          </w:t>
      </w:r>
      <w:r w:rsidR="00143567">
        <w:rPr>
          <w:i/>
          <w:iCs/>
        </w:rPr>
        <w:tab/>
        <w:t>75,06 €</w:t>
      </w:r>
    </w:p>
    <w:p w:rsidR="00F963D5" w:rsidRDefault="00E7091E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525"/>
        </w:tabs>
        <w:spacing w:after="0" w:line="360" w:lineRule="auto"/>
        <w:rPr>
          <w:rFonts w:hint="eastAsia"/>
        </w:rPr>
      </w:pPr>
      <w:proofErr w:type="spellStart"/>
      <w:r w:rsidRPr="00E7091E">
        <w:rPr>
          <w:rFonts w:hint="eastAsia"/>
          <w:i/>
          <w:iCs/>
        </w:rPr>
        <w:t>Hundegeb</w:t>
      </w:r>
      <w:proofErr w:type="spellEnd"/>
      <w:r w:rsidRPr="00E7091E">
        <w:rPr>
          <w:rFonts w:hint="eastAsia"/>
          <w:i/>
          <w:iCs/>
        </w:rPr>
        <w:t>ü</w:t>
      </w:r>
      <w:r w:rsidRPr="00E7091E">
        <w:rPr>
          <w:rFonts w:hint="eastAsia"/>
          <w:i/>
          <w:iCs/>
        </w:rPr>
        <w:t xml:space="preserve">hr - </w:t>
      </w:r>
      <w:proofErr w:type="spellStart"/>
      <w:r w:rsidRPr="00E7091E">
        <w:rPr>
          <w:rFonts w:hint="eastAsia"/>
          <w:i/>
          <w:iCs/>
        </w:rPr>
        <w:t>kleine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und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mittelgroße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Rasse</w:t>
      </w:r>
      <w:proofErr w:type="spellEnd"/>
      <w:r w:rsidR="00143567">
        <w:rPr>
          <w:i/>
          <w:iCs/>
        </w:rPr>
        <w:tab/>
        <w:t>5,00 €</w:t>
      </w:r>
      <w:r w:rsidR="00143567">
        <w:rPr>
          <w:i/>
          <w:iCs/>
        </w:rPr>
        <w:tab/>
      </w:r>
    </w:p>
    <w:p w:rsidR="00F963D5" w:rsidRDefault="00E7091E" w:rsidP="00143567">
      <w:pPr>
        <w:pStyle w:val="Telotextu"/>
        <w:shd w:val="clear" w:color="auto" w:fill="FFFFFF"/>
        <w:tabs>
          <w:tab w:val="left" w:pos="3375"/>
          <w:tab w:val="left" w:pos="4088"/>
          <w:tab w:val="left" w:pos="12495"/>
        </w:tabs>
        <w:spacing w:after="0" w:line="360" w:lineRule="auto"/>
        <w:rPr>
          <w:rFonts w:eastAsia="Times New Roman" w:cs="Times New Roman"/>
          <w:b/>
          <w:bCs/>
          <w:i/>
          <w:iCs/>
        </w:rPr>
      </w:pPr>
      <w:proofErr w:type="spellStart"/>
      <w:r w:rsidRPr="00E7091E">
        <w:rPr>
          <w:rFonts w:hint="eastAsia"/>
          <w:i/>
          <w:iCs/>
        </w:rPr>
        <w:t>Hundegeb</w:t>
      </w:r>
      <w:proofErr w:type="spellEnd"/>
      <w:r w:rsidRPr="00E7091E">
        <w:rPr>
          <w:rFonts w:hint="eastAsia"/>
          <w:i/>
          <w:iCs/>
        </w:rPr>
        <w:t>ü</w:t>
      </w:r>
      <w:r w:rsidRPr="00E7091E">
        <w:rPr>
          <w:rFonts w:hint="eastAsia"/>
          <w:i/>
          <w:iCs/>
        </w:rPr>
        <w:t xml:space="preserve">hr </w:t>
      </w:r>
      <w:r w:rsidRPr="00E7091E">
        <w:rPr>
          <w:rFonts w:hint="eastAsia"/>
          <w:i/>
          <w:iCs/>
        </w:rPr>
        <w:t>–</w:t>
      </w:r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große</w:t>
      </w:r>
      <w:proofErr w:type="spellEnd"/>
      <w:r w:rsidRPr="00E7091E">
        <w:rPr>
          <w:rFonts w:hint="eastAsia"/>
          <w:i/>
          <w:iCs/>
        </w:rPr>
        <w:t xml:space="preserve"> </w:t>
      </w:r>
      <w:proofErr w:type="spellStart"/>
      <w:r w:rsidRPr="00E7091E">
        <w:rPr>
          <w:rFonts w:hint="eastAsia"/>
          <w:i/>
          <w:iCs/>
        </w:rPr>
        <w:t>Rasse</w:t>
      </w:r>
      <w:proofErr w:type="spellEnd"/>
      <w:r w:rsidR="000D6A8A">
        <w:rPr>
          <w:rFonts w:eastAsia="Times New Roman" w:cs="Times New Roman"/>
          <w:i/>
          <w:iCs/>
        </w:rPr>
        <w:tab/>
      </w:r>
      <w:r w:rsidR="000D6A8A"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 w:rsidR="00143567">
        <w:rPr>
          <w:rFonts w:eastAsia="Times New Roman" w:cs="Times New Roman"/>
          <w:i/>
          <w:iCs/>
        </w:rPr>
        <w:t>10,00 €</w:t>
      </w:r>
    </w:p>
    <w:sectPr w:rsidR="00F963D5" w:rsidSect="00F963D5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42DB"/>
    <w:multiLevelType w:val="multilevel"/>
    <w:tmpl w:val="9828D1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963D5"/>
    <w:rsid w:val="0004429F"/>
    <w:rsid w:val="00051CEB"/>
    <w:rsid w:val="000D6A8A"/>
    <w:rsid w:val="00143567"/>
    <w:rsid w:val="001E5393"/>
    <w:rsid w:val="003B372A"/>
    <w:rsid w:val="004F0CD1"/>
    <w:rsid w:val="00546732"/>
    <w:rsid w:val="008A52E6"/>
    <w:rsid w:val="009F508A"/>
    <w:rsid w:val="00A43DD5"/>
    <w:rsid w:val="00C152B5"/>
    <w:rsid w:val="00CF0B35"/>
    <w:rsid w:val="00D252B8"/>
    <w:rsid w:val="00D63773"/>
    <w:rsid w:val="00E7091E"/>
    <w:rsid w:val="00F8435F"/>
    <w:rsid w:val="00F9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3D5"/>
    <w:pPr>
      <w:widowControl w:val="0"/>
      <w:suppressAutoHyphens/>
    </w:pPr>
  </w:style>
  <w:style w:type="paragraph" w:styleId="Nadpis3">
    <w:name w:val="heading 3"/>
    <w:basedOn w:val="Nadpis"/>
    <w:next w:val="Telotextu"/>
    <w:rsid w:val="00F963D5"/>
    <w:pPr>
      <w:tabs>
        <w:tab w:val="num" w:pos="720"/>
      </w:tabs>
      <w:outlineLvl w:val="2"/>
    </w:pPr>
    <w:rPr>
      <w:rFonts w:ascii="Times New Roman" w:eastAsia="SimSun" w:hAnsi="Times New Roman" w:cs="Mang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qFormat/>
    <w:rsid w:val="00F963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y"/>
    <w:rsid w:val="00F963D5"/>
    <w:pPr>
      <w:spacing w:after="140" w:line="288" w:lineRule="auto"/>
    </w:pPr>
  </w:style>
  <w:style w:type="paragraph" w:styleId="Zoznam">
    <w:name w:val="List"/>
    <w:basedOn w:val="Telotextu"/>
    <w:rsid w:val="00F963D5"/>
  </w:style>
  <w:style w:type="paragraph" w:styleId="Popis">
    <w:name w:val="caption"/>
    <w:basedOn w:val="Normlny"/>
    <w:rsid w:val="00F963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F963D5"/>
    <w:pPr>
      <w:suppressLineNumbers/>
    </w:pPr>
  </w:style>
  <w:style w:type="paragraph" w:customStyle="1" w:styleId="Obsahtabuky">
    <w:name w:val="Obsah tabuľky"/>
    <w:basedOn w:val="Normlny"/>
    <w:qFormat/>
    <w:rsid w:val="00F963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Sofia</cp:lastModifiedBy>
  <cp:revision>2</cp:revision>
  <dcterms:created xsi:type="dcterms:W3CDTF">2019-05-21T11:16:00Z</dcterms:created>
  <dcterms:modified xsi:type="dcterms:W3CDTF">2019-05-21T11:16:00Z</dcterms:modified>
  <dc:language>sk-SK</dc:language>
</cp:coreProperties>
</file>